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ACF" w:rsidRDefault="00B57311" w:rsidP="00B57311">
      <w:r>
        <w:rPr>
          <w:noProof/>
          <w:lang w:eastAsia="ru-RU"/>
        </w:rPr>
        <w:drawing>
          <wp:inline distT="0" distB="0" distL="0" distR="0">
            <wp:extent cx="5231710" cy="5237018"/>
            <wp:effectExtent l="0" t="0" r="7620" b="1905"/>
            <wp:docPr id="1" name="Рисунок 1" descr="C:\Users\User\Desktop\Бессмертный полк фото 13 апреля\Беляков Михаил Павлович\беляков от люб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Беляков Михаил Павлович\беляков от люб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727" cy="525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ACF" w:rsidRPr="00606ACF" w:rsidRDefault="00606ACF" w:rsidP="00606A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ACF">
        <w:rPr>
          <w:rFonts w:ascii="Times New Roman" w:hAnsi="Times New Roman" w:cs="Times New Roman"/>
          <w:sz w:val="28"/>
          <w:szCs w:val="28"/>
        </w:rPr>
        <w:t>Младший сержант</w:t>
      </w:r>
    </w:p>
    <w:p w:rsidR="00B57311" w:rsidRPr="00606ACF" w:rsidRDefault="00606ACF" w:rsidP="00606A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ACF">
        <w:rPr>
          <w:rFonts w:ascii="Times New Roman" w:hAnsi="Times New Roman" w:cs="Times New Roman"/>
          <w:sz w:val="28"/>
          <w:szCs w:val="28"/>
        </w:rPr>
        <w:t xml:space="preserve">Беляков  Михаил  Павлович, </w:t>
      </w:r>
      <w:r w:rsidR="00B57311" w:rsidRPr="00606ACF">
        <w:rPr>
          <w:rFonts w:ascii="Times New Roman" w:hAnsi="Times New Roman" w:cs="Times New Roman"/>
          <w:sz w:val="28"/>
          <w:szCs w:val="28"/>
        </w:rPr>
        <w:t>1926</w:t>
      </w:r>
      <w:r w:rsidRPr="00606A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06A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06ACF">
        <w:rPr>
          <w:rFonts w:ascii="Times New Roman" w:hAnsi="Times New Roman" w:cs="Times New Roman"/>
          <w:sz w:val="28"/>
          <w:szCs w:val="28"/>
        </w:rPr>
        <w:t>.р</w:t>
      </w:r>
      <w:proofErr w:type="spellEnd"/>
      <w:proofErr w:type="gramEnd"/>
    </w:p>
    <w:p w:rsidR="00B57311" w:rsidRPr="00606ACF" w:rsidRDefault="00B57311" w:rsidP="00606A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ACF">
        <w:rPr>
          <w:rFonts w:ascii="Times New Roman" w:hAnsi="Times New Roman" w:cs="Times New Roman"/>
          <w:sz w:val="28"/>
          <w:szCs w:val="28"/>
        </w:rPr>
        <w:t xml:space="preserve">Орден </w:t>
      </w:r>
      <w:r w:rsidR="00606ACF" w:rsidRPr="00606ACF">
        <w:rPr>
          <w:rFonts w:ascii="Times New Roman" w:hAnsi="Times New Roman" w:cs="Times New Roman"/>
          <w:sz w:val="28"/>
          <w:szCs w:val="28"/>
        </w:rPr>
        <w:t>«Отечественной войны II степени»</w:t>
      </w:r>
    </w:p>
    <w:p w:rsidR="00B74D39" w:rsidRPr="00606ACF" w:rsidRDefault="00606ACF" w:rsidP="00606A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AC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едаль</w:t>
      </w:r>
      <w:r w:rsidR="006C262A" w:rsidRPr="00606ACF">
        <w:rPr>
          <w:rFonts w:ascii="Times New Roman" w:hAnsi="Times New Roman" w:cs="Times New Roman"/>
          <w:sz w:val="28"/>
          <w:szCs w:val="28"/>
        </w:rPr>
        <w:t xml:space="preserve"> «За побед</w:t>
      </w:r>
      <w:bookmarkStart w:id="0" w:name="_GoBack"/>
      <w:bookmarkEnd w:id="0"/>
      <w:r w:rsidR="006C262A" w:rsidRPr="00606ACF">
        <w:rPr>
          <w:rFonts w:ascii="Times New Roman" w:hAnsi="Times New Roman" w:cs="Times New Roman"/>
          <w:sz w:val="28"/>
          <w:szCs w:val="28"/>
        </w:rPr>
        <w:t>у над Японией»</w:t>
      </w:r>
    </w:p>
    <w:sectPr w:rsidR="00B74D39" w:rsidRPr="0060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BD"/>
    <w:rsid w:val="004E3615"/>
    <w:rsid w:val="00606ACF"/>
    <w:rsid w:val="006C262A"/>
    <w:rsid w:val="00856F27"/>
    <w:rsid w:val="00B57311"/>
    <w:rsid w:val="00B74D39"/>
    <w:rsid w:val="00B874BD"/>
    <w:rsid w:val="00DD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 Акташ СОШ</cp:lastModifiedBy>
  <cp:revision>6</cp:revision>
  <dcterms:created xsi:type="dcterms:W3CDTF">2019-04-16T09:46:00Z</dcterms:created>
  <dcterms:modified xsi:type="dcterms:W3CDTF">2019-12-10T15:51:00Z</dcterms:modified>
</cp:coreProperties>
</file>